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34" w:rsidRDefault="007E5475" w:rsidP="00624034">
      <w:pPr>
        <w:jc w:val="right"/>
        <w:rPr>
          <w:rFonts w:ascii="Arial" w:hAnsi="Arial" w:cs="Arial"/>
          <w:b/>
          <w:sz w:val="24"/>
          <w:szCs w:val="24"/>
        </w:rPr>
      </w:pPr>
      <w:r w:rsidRPr="007254CD">
        <w:rPr>
          <w:rFonts w:ascii="Arial" w:hAnsi="Arial" w:cs="Arial"/>
          <w:b/>
          <w:sz w:val="28"/>
          <w:szCs w:val="28"/>
        </w:rPr>
        <w:t>2</w:t>
      </w:r>
      <w:r w:rsidRPr="007254CD">
        <w:rPr>
          <w:rFonts w:ascii="Arial" w:hAnsi="Arial" w:cs="Arial"/>
          <w:b/>
          <w:sz w:val="28"/>
          <w:szCs w:val="28"/>
          <w:vertAlign w:val="superscript"/>
        </w:rPr>
        <w:t>ο</w:t>
      </w:r>
      <w:r w:rsidR="00624034">
        <w:rPr>
          <w:rFonts w:ascii="Arial" w:hAnsi="Arial" w:cs="Arial"/>
          <w:b/>
          <w:sz w:val="28"/>
          <w:szCs w:val="28"/>
        </w:rPr>
        <w:t xml:space="preserve"> ΦΥΛΛΑΔΙΟ </w:t>
      </w:r>
      <w:r w:rsidRPr="007254CD">
        <w:rPr>
          <w:rFonts w:ascii="Arial" w:hAnsi="Arial" w:cs="Arial"/>
          <w:b/>
          <w:sz w:val="28"/>
          <w:szCs w:val="28"/>
        </w:rPr>
        <w:t xml:space="preserve"> ΜΑΘΗΜΑΤΙΚΩΝ – ΠΡΟΒΛΗΜΑΤΑ ΔΕΚΑΔΙΚΩΝ</w:t>
      </w:r>
      <w:r w:rsidR="007254CD">
        <w:rPr>
          <w:rFonts w:ascii="Arial" w:hAnsi="Arial" w:cs="Arial"/>
          <w:b/>
          <w:sz w:val="24"/>
          <w:szCs w:val="24"/>
        </w:rPr>
        <w:t xml:space="preserve"> </w:t>
      </w:r>
    </w:p>
    <w:p w:rsidR="007254CD" w:rsidRPr="00624034" w:rsidRDefault="00624034" w:rsidP="006240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ΟΝΟΜΑ</w:t>
      </w:r>
      <w:r w:rsidRPr="0062403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………………………………………………..</w:t>
      </w:r>
      <w:r w:rsidR="007254C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7254CD" w:rsidRPr="00000FC3">
        <w:rPr>
          <w:rFonts w:ascii="Arial" w:hAnsi="Arial" w:cs="Arial"/>
          <w:b/>
          <w:sz w:val="28"/>
          <w:szCs w:val="28"/>
        </w:rPr>
        <w:t>29-3-2020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328A3" w:rsidRPr="000328A3" w:rsidRDefault="00000FC3" w:rsidP="000328A3">
      <w:pPr>
        <w:rPr>
          <w:rFonts w:ascii="Arial" w:hAnsi="Arial" w:cs="Arial"/>
          <w:sz w:val="28"/>
          <w:szCs w:val="28"/>
          <w:u w:val="single"/>
        </w:rPr>
      </w:pPr>
      <w:r w:rsidRPr="000328A3">
        <w:rPr>
          <w:rFonts w:ascii="Arial" w:hAnsi="Arial" w:cs="Arial"/>
          <w:b/>
          <w:sz w:val="28"/>
          <w:szCs w:val="28"/>
          <w:u w:val="single"/>
        </w:rPr>
        <w:t>ΟΔΗΓΙΕΣ</w:t>
      </w:r>
      <w:r w:rsidR="000328A3" w:rsidRPr="000328A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00FC3" w:rsidRPr="000328A3" w:rsidRDefault="00000FC3" w:rsidP="000328A3">
      <w:pPr>
        <w:pStyle w:val="a4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0328A3">
        <w:rPr>
          <w:rFonts w:ascii="Arial" w:hAnsi="Arial" w:cs="Arial"/>
          <w:b/>
          <w:sz w:val="28"/>
          <w:szCs w:val="28"/>
        </w:rPr>
        <w:t>Μη</w:t>
      </w:r>
      <w:r w:rsidR="007254CD">
        <w:rPr>
          <w:rFonts w:ascii="Arial" w:hAnsi="Arial" w:cs="Arial"/>
          <w:b/>
          <w:sz w:val="28"/>
          <w:szCs w:val="28"/>
        </w:rPr>
        <w:t>ν αντιγράφ</w:t>
      </w:r>
      <w:r w:rsidRPr="000328A3">
        <w:rPr>
          <w:rFonts w:ascii="Arial" w:hAnsi="Arial" w:cs="Arial"/>
          <w:b/>
          <w:sz w:val="28"/>
          <w:szCs w:val="28"/>
        </w:rPr>
        <w:t>ετε τα προβλήματα στο τετράδιο, παρά μόνο τις λύσεις. Θα γρ</w:t>
      </w:r>
      <w:r w:rsidR="00624034">
        <w:rPr>
          <w:rFonts w:ascii="Arial" w:hAnsi="Arial" w:cs="Arial"/>
          <w:b/>
          <w:sz w:val="28"/>
          <w:szCs w:val="28"/>
        </w:rPr>
        <w:t xml:space="preserve">άφετε τον αριθμό του κάθε </w:t>
      </w:r>
      <w:proofErr w:type="spellStart"/>
      <w:r w:rsidR="00624034">
        <w:rPr>
          <w:rFonts w:ascii="Arial" w:hAnsi="Arial" w:cs="Arial"/>
          <w:b/>
          <w:sz w:val="28"/>
          <w:szCs w:val="28"/>
        </w:rPr>
        <w:t>φυλλάδιου</w:t>
      </w:r>
      <w:proofErr w:type="spellEnd"/>
      <w:r w:rsidRPr="000328A3">
        <w:rPr>
          <w:rFonts w:ascii="Arial" w:hAnsi="Arial" w:cs="Arial"/>
          <w:b/>
          <w:sz w:val="28"/>
          <w:szCs w:val="28"/>
        </w:rPr>
        <w:t xml:space="preserve"> εργασίας (π.χ. 2</w:t>
      </w:r>
      <w:r w:rsidRPr="000328A3">
        <w:rPr>
          <w:rFonts w:ascii="Arial" w:hAnsi="Arial" w:cs="Arial"/>
          <w:b/>
          <w:sz w:val="28"/>
          <w:szCs w:val="28"/>
          <w:vertAlign w:val="superscript"/>
        </w:rPr>
        <w:t>ο</w:t>
      </w:r>
      <w:r w:rsidR="00624034">
        <w:rPr>
          <w:rFonts w:ascii="Arial" w:hAnsi="Arial" w:cs="Arial"/>
          <w:b/>
          <w:sz w:val="28"/>
          <w:szCs w:val="28"/>
        </w:rPr>
        <w:t xml:space="preserve"> φυλλάδιο</w:t>
      </w:r>
      <w:r w:rsidRPr="000328A3">
        <w:rPr>
          <w:rFonts w:ascii="Arial" w:hAnsi="Arial" w:cs="Arial"/>
          <w:b/>
          <w:sz w:val="28"/>
          <w:szCs w:val="28"/>
        </w:rPr>
        <w:t xml:space="preserve"> μαθηματικών ), την ημερομηνία  </w:t>
      </w:r>
      <w:r w:rsidR="000328A3" w:rsidRPr="000328A3">
        <w:rPr>
          <w:rFonts w:ascii="Arial" w:hAnsi="Arial" w:cs="Arial"/>
          <w:b/>
          <w:sz w:val="28"/>
          <w:szCs w:val="28"/>
        </w:rPr>
        <w:t>και</w:t>
      </w:r>
      <w:r w:rsidRPr="000328A3">
        <w:rPr>
          <w:rFonts w:ascii="Arial" w:hAnsi="Arial" w:cs="Arial"/>
          <w:b/>
          <w:sz w:val="28"/>
          <w:szCs w:val="28"/>
        </w:rPr>
        <w:t xml:space="preserve"> μπροστά από κάθε λύση τον αριθμό του προβλήματος.</w:t>
      </w:r>
    </w:p>
    <w:p w:rsidR="000328A3" w:rsidRDefault="000328A3" w:rsidP="000328A3">
      <w:pPr>
        <w:pStyle w:val="a4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328A3">
        <w:rPr>
          <w:rFonts w:ascii="Arial" w:hAnsi="Arial" w:cs="Arial"/>
          <w:b/>
          <w:sz w:val="28"/>
          <w:szCs w:val="28"/>
        </w:rPr>
        <w:t xml:space="preserve">Επειδή είναι φύλλο </w:t>
      </w:r>
      <w:r w:rsidRPr="000328A3">
        <w:rPr>
          <w:rFonts w:ascii="Arial" w:hAnsi="Arial" w:cs="Arial"/>
          <w:b/>
          <w:sz w:val="28"/>
          <w:szCs w:val="28"/>
          <w:lang w:val="en-US"/>
        </w:rPr>
        <w:t>WORD</w:t>
      </w:r>
      <w:r>
        <w:rPr>
          <w:rFonts w:ascii="Arial" w:hAnsi="Arial" w:cs="Arial"/>
          <w:b/>
          <w:sz w:val="28"/>
          <w:szCs w:val="28"/>
        </w:rPr>
        <w:t>, μπορείτε να γράφ</w:t>
      </w:r>
      <w:r w:rsidRPr="000328A3">
        <w:rPr>
          <w:rFonts w:ascii="Arial" w:hAnsi="Arial" w:cs="Arial"/>
          <w:b/>
          <w:sz w:val="28"/>
          <w:szCs w:val="28"/>
        </w:rPr>
        <w:t>ετε στον υπολογισ</w:t>
      </w:r>
      <w:r>
        <w:rPr>
          <w:rFonts w:ascii="Arial" w:hAnsi="Arial" w:cs="Arial"/>
          <w:b/>
          <w:sz w:val="28"/>
          <w:szCs w:val="28"/>
        </w:rPr>
        <w:t>τή, να το αποθηκεύετε και να μου το στέ</w:t>
      </w:r>
      <w:r w:rsidRPr="000328A3">
        <w:rPr>
          <w:rFonts w:ascii="Arial" w:hAnsi="Arial" w:cs="Arial"/>
          <w:b/>
          <w:sz w:val="28"/>
          <w:szCs w:val="28"/>
        </w:rPr>
        <w:t>λ</w:t>
      </w:r>
      <w:r>
        <w:rPr>
          <w:rFonts w:ascii="Arial" w:hAnsi="Arial" w:cs="Arial"/>
          <w:b/>
          <w:sz w:val="28"/>
          <w:szCs w:val="28"/>
        </w:rPr>
        <w:t>ν</w:t>
      </w:r>
      <w:r w:rsidRPr="000328A3">
        <w:rPr>
          <w:rFonts w:ascii="Arial" w:hAnsi="Arial" w:cs="Arial"/>
          <w:b/>
          <w:sz w:val="28"/>
          <w:szCs w:val="28"/>
        </w:rPr>
        <w:t xml:space="preserve">ετε στο </w:t>
      </w:r>
      <w:r w:rsidRPr="000328A3">
        <w:rPr>
          <w:rFonts w:ascii="Arial" w:hAnsi="Arial" w:cs="Arial"/>
          <w:b/>
          <w:sz w:val="28"/>
          <w:szCs w:val="28"/>
          <w:lang w:val="en-US"/>
        </w:rPr>
        <w:t>email</w:t>
      </w:r>
      <w:r w:rsidRPr="000328A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Να κάνετε </w:t>
      </w:r>
      <w:proofErr w:type="spellStart"/>
      <w:r>
        <w:rPr>
          <w:rFonts w:ascii="Arial" w:hAnsi="Arial" w:cs="Arial"/>
          <w:b/>
          <w:sz w:val="28"/>
          <w:szCs w:val="28"/>
        </w:rPr>
        <w:t>ό,τι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σας είναι ευκολότερο, ανάλογα με τη μορφή της άσκησης.</w:t>
      </w:r>
    </w:p>
    <w:p w:rsidR="00624034" w:rsidRPr="000328A3" w:rsidRDefault="00624034" w:rsidP="00624034">
      <w:pPr>
        <w:pStyle w:val="a4"/>
        <w:ind w:left="360"/>
        <w:rPr>
          <w:rFonts w:ascii="Arial" w:hAnsi="Arial" w:cs="Arial"/>
          <w:b/>
          <w:sz w:val="28"/>
          <w:szCs w:val="28"/>
        </w:rPr>
      </w:pPr>
    </w:p>
    <w:p w:rsidR="00AA4BB1" w:rsidRPr="007254CD" w:rsidRDefault="000328A3" w:rsidP="000328A3">
      <w:pPr>
        <w:jc w:val="center"/>
        <w:rPr>
          <w:rFonts w:ascii="Arial" w:hAnsi="Arial" w:cs="Arial"/>
          <w:sz w:val="28"/>
          <w:szCs w:val="28"/>
        </w:rPr>
      </w:pPr>
      <w:r w:rsidRPr="007254CD">
        <w:rPr>
          <w:rFonts w:ascii="Arial" w:hAnsi="Arial" w:cs="Arial"/>
          <w:sz w:val="28"/>
          <w:szCs w:val="28"/>
        </w:rPr>
        <w:t>ΠΡΟΒΛΗΜΑΤΑ</w:t>
      </w:r>
    </w:p>
    <w:p w:rsidR="00AA4BB1" w:rsidRPr="007254CD" w:rsidRDefault="00AA4BB1" w:rsidP="00AA4BB1">
      <w:pPr>
        <w:pStyle w:val="a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02D51">
        <w:rPr>
          <w:rFonts w:ascii="Arial" w:hAnsi="Arial" w:cs="Arial"/>
          <w:sz w:val="28"/>
          <w:szCs w:val="28"/>
        </w:rPr>
        <w:t>Η Εύα αγόρασε ένα βιβλίο αξίας 9,5 €, έναν χάρακα  αξίας 2,99</w:t>
      </w:r>
      <w:r w:rsidR="004174F6">
        <w:rPr>
          <w:rFonts w:ascii="Arial" w:hAnsi="Arial" w:cs="Arial"/>
          <w:sz w:val="28"/>
          <w:szCs w:val="28"/>
        </w:rPr>
        <w:t xml:space="preserve"> </w:t>
      </w:r>
      <w:r w:rsidRPr="00702D51">
        <w:rPr>
          <w:rFonts w:ascii="Arial" w:hAnsi="Arial" w:cs="Arial"/>
          <w:sz w:val="28"/>
          <w:szCs w:val="28"/>
        </w:rPr>
        <w:t>€ και μία τσάντα αξίας 8,05</w:t>
      </w:r>
      <w:r w:rsidR="004174F6">
        <w:rPr>
          <w:rFonts w:ascii="Arial" w:hAnsi="Arial" w:cs="Arial"/>
          <w:sz w:val="28"/>
          <w:szCs w:val="28"/>
        </w:rPr>
        <w:t xml:space="preserve"> </w:t>
      </w:r>
      <w:r w:rsidR="007254CD">
        <w:rPr>
          <w:rFonts w:ascii="Arial" w:hAnsi="Arial" w:cs="Arial"/>
          <w:sz w:val="28"/>
          <w:szCs w:val="28"/>
        </w:rPr>
        <w:t>€. Πόσα ρέστα πήρε από 3</w:t>
      </w:r>
      <w:r w:rsidRPr="00702D51">
        <w:rPr>
          <w:rFonts w:ascii="Arial" w:hAnsi="Arial" w:cs="Arial"/>
          <w:sz w:val="28"/>
          <w:szCs w:val="28"/>
        </w:rPr>
        <w:t>0€;</w:t>
      </w:r>
    </w:p>
    <w:p w:rsidR="007254CD" w:rsidRPr="007254CD" w:rsidRDefault="007254CD" w:rsidP="007254CD">
      <w:pPr>
        <w:jc w:val="both"/>
        <w:rPr>
          <w:rFonts w:ascii="Arial" w:hAnsi="Arial" w:cs="Arial"/>
          <w:sz w:val="28"/>
          <w:szCs w:val="28"/>
        </w:rPr>
      </w:pPr>
    </w:p>
    <w:p w:rsidR="007254CD" w:rsidRDefault="00702D51" w:rsidP="007254CD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Ένας έμπορος τυριού  έκανε συνολικά 130,56 κιλά τυρί. Έβαλε 36,8 κ. στο δοχείο Α και 12,5 κ. περισσότερα στο δοχείο Β. </w:t>
      </w:r>
      <w:proofErr w:type="spellStart"/>
      <w:r>
        <w:rPr>
          <w:rFonts w:ascii="Arial" w:hAnsi="Arial" w:cs="Arial"/>
          <w:sz w:val="28"/>
          <w:szCs w:val="28"/>
        </w:rPr>
        <w:t>Ό,τι</w:t>
      </w:r>
      <w:proofErr w:type="spellEnd"/>
      <w:r>
        <w:rPr>
          <w:rFonts w:ascii="Arial" w:hAnsi="Arial" w:cs="Arial"/>
          <w:sz w:val="28"/>
          <w:szCs w:val="28"/>
        </w:rPr>
        <w:t xml:space="preserve"> περίσσεψε το έβαλε στο δοχείο Γ. Πόσα κιλά τυρί θα περιείχε το δοχείο Γ;</w:t>
      </w:r>
    </w:p>
    <w:p w:rsidR="007254CD" w:rsidRPr="007254CD" w:rsidRDefault="007254CD" w:rsidP="007254CD">
      <w:pPr>
        <w:pStyle w:val="a4"/>
        <w:rPr>
          <w:rFonts w:ascii="Arial" w:hAnsi="Arial" w:cs="Arial"/>
          <w:sz w:val="28"/>
          <w:szCs w:val="28"/>
        </w:rPr>
      </w:pPr>
    </w:p>
    <w:p w:rsidR="007254CD" w:rsidRPr="007254CD" w:rsidRDefault="00702D51" w:rsidP="007254CD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7254CD">
        <w:rPr>
          <w:rFonts w:ascii="Arial" w:hAnsi="Arial" w:cs="Arial"/>
          <w:sz w:val="28"/>
          <w:szCs w:val="28"/>
        </w:rPr>
        <w:t>Η οικογένεια του Πέτρου κάθε καλοκαίρι πήγαινε στο χωριό που απείχε απόσταση 340 χμ. και το αυτοκίνητό τους κατανάλωνε 0,23 €</w:t>
      </w:r>
      <w:r w:rsidR="004174F6" w:rsidRPr="007254CD">
        <w:rPr>
          <w:rFonts w:ascii="Arial" w:hAnsi="Arial" w:cs="Arial"/>
          <w:sz w:val="28"/>
          <w:szCs w:val="28"/>
        </w:rPr>
        <w:t xml:space="preserve"> ανά χμ. Φέτος πούλησαν αυτό το αυτοκίνητο και πήραν καινούριο ,πιο οικονομικό , που καίει 0,19 € ανά χμ. Πόσα χρήματα λιγότερα θα πληρώσει φέτος για να πάει στο χωριό;</w:t>
      </w:r>
    </w:p>
    <w:p w:rsidR="004174F6" w:rsidRPr="00702D51" w:rsidRDefault="004174F6" w:rsidP="00702D51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Αντιγόνη είχε στο πορτοφόλι της 166 € .Ξόδεψε το </w:t>
      </w:r>
      <w:r w:rsidRPr="004174F6">
        <w:rPr>
          <w:rFonts w:ascii="Arial" w:hAnsi="Arial" w:cs="Arial"/>
          <w:sz w:val="44"/>
          <w:szCs w:val="44"/>
        </w:rPr>
        <w:t>½</w:t>
      </w:r>
      <w:r>
        <w:rPr>
          <w:rFonts w:ascii="Arial" w:hAnsi="Arial" w:cs="Arial"/>
          <w:sz w:val="28"/>
          <w:szCs w:val="28"/>
        </w:rPr>
        <w:t xml:space="preserve"> των χρημάτων της για ρούχα. Πόσα χρήματα της περίσσεψαν; Αν στο κατάστημα βρήκε και τ’ αγαπημένα της μπλουζάκια, </w:t>
      </w:r>
      <w:r w:rsidR="007254CD">
        <w:rPr>
          <w:rFonts w:ascii="Arial" w:hAnsi="Arial" w:cs="Arial"/>
          <w:sz w:val="28"/>
          <w:szCs w:val="28"/>
        </w:rPr>
        <w:t>που το καθένα κόστιζε 12 € πόσα μπλουζάκια μπορούσε ν’ αγοράσει;</w:t>
      </w:r>
    </w:p>
    <w:sectPr w:rsidR="004174F6" w:rsidRPr="00702D51" w:rsidSect="00825B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826"/>
    <w:multiLevelType w:val="hybridMultilevel"/>
    <w:tmpl w:val="E33037FA"/>
    <w:lvl w:ilvl="0" w:tplc="652CBA6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F7A"/>
    <w:multiLevelType w:val="hybridMultilevel"/>
    <w:tmpl w:val="8654B8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5FDA"/>
    <w:multiLevelType w:val="hybridMultilevel"/>
    <w:tmpl w:val="FD926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34C4"/>
    <w:multiLevelType w:val="hybridMultilevel"/>
    <w:tmpl w:val="50A069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A23A8"/>
    <w:multiLevelType w:val="hybridMultilevel"/>
    <w:tmpl w:val="58E821A4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027D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097480D"/>
    <w:multiLevelType w:val="hybridMultilevel"/>
    <w:tmpl w:val="DD0475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83EE7"/>
    <w:multiLevelType w:val="hybridMultilevel"/>
    <w:tmpl w:val="E76A7E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33DE1"/>
    <w:multiLevelType w:val="hybridMultilevel"/>
    <w:tmpl w:val="20BC55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475"/>
    <w:rsid w:val="00000FC3"/>
    <w:rsid w:val="000328A3"/>
    <w:rsid w:val="004174F6"/>
    <w:rsid w:val="00624034"/>
    <w:rsid w:val="00633F30"/>
    <w:rsid w:val="00702D51"/>
    <w:rsid w:val="007254CD"/>
    <w:rsid w:val="007E5475"/>
    <w:rsid w:val="00825B6F"/>
    <w:rsid w:val="00AA4BB1"/>
    <w:rsid w:val="00E2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4BB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4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2020-03-29T12:25:00Z</dcterms:created>
  <dcterms:modified xsi:type="dcterms:W3CDTF">2020-03-29T16:44:00Z</dcterms:modified>
</cp:coreProperties>
</file>